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4A" w:rsidRDefault="0032384A" w:rsidP="00C74E22">
      <w:pPr>
        <w:rPr>
          <w:rFonts w:ascii="Baskerville Old Face" w:hAnsi="Baskerville Old Face"/>
          <w:sz w:val="8"/>
          <w:szCs w:val="8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2C755B23" wp14:editId="2D360DEE">
            <wp:simplePos x="0" y="0"/>
            <wp:positionH relativeFrom="column">
              <wp:posOffset>-732155</wp:posOffset>
            </wp:positionH>
            <wp:positionV relativeFrom="paragraph">
              <wp:posOffset>312420</wp:posOffset>
            </wp:positionV>
            <wp:extent cx="1013460" cy="5991860"/>
            <wp:effectExtent l="0" t="0" r="0" b="889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599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84A" w:rsidRPr="00C50C51" w:rsidRDefault="0032384A" w:rsidP="0032384A">
      <w:pPr>
        <w:pStyle w:val="Nagwek2"/>
        <w:spacing w:before="0" w:after="0" w:line="240" w:lineRule="auto"/>
        <w:ind w:left="2124"/>
        <w:rPr>
          <w:rFonts w:ascii="Certa" w:hAnsi="Certa"/>
          <w:sz w:val="36"/>
          <w:szCs w:val="36"/>
        </w:rPr>
      </w:pPr>
      <w:r w:rsidRPr="008A4DD5">
        <w:rPr>
          <w:rFonts w:ascii="Baskerville Old Face" w:hAnsi="Baskerville Old Face"/>
          <w:sz w:val="32"/>
          <w:szCs w:val="32"/>
        </w:rPr>
        <w:t>Samodzielny Publiczny Zespó</w:t>
      </w:r>
      <w:r w:rsidRPr="008A4DD5">
        <w:rPr>
          <w:rFonts w:ascii="Century Schoolbook" w:hAnsi="Century Schoolbook"/>
          <w:sz w:val="32"/>
          <w:szCs w:val="32"/>
        </w:rPr>
        <w:t>ł</w:t>
      </w:r>
      <w:r w:rsidRPr="008A4DD5">
        <w:rPr>
          <w:rFonts w:ascii="Baskerville Old Face" w:hAnsi="Baskerville Old Face"/>
          <w:sz w:val="32"/>
          <w:szCs w:val="32"/>
        </w:rPr>
        <w:t xml:space="preserve"> Opieki Zdrowotnej </w:t>
      </w:r>
      <w:r w:rsidRPr="008A4DD5">
        <w:rPr>
          <w:rFonts w:ascii="Baskerville Old Face" w:hAnsi="Baskerville Old Face"/>
          <w:sz w:val="32"/>
          <w:szCs w:val="32"/>
        </w:rPr>
        <w:br/>
      </w:r>
      <w:r>
        <w:rPr>
          <w:rFonts w:ascii="Baskerville Old Face" w:hAnsi="Baskerville Old Face"/>
          <w:sz w:val="32"/>
          <w:szCs w:val="32"/>
        </w:rPr>
        <w:t xml:space="preserve">                        </w:t>
      </w:r>
      <w:r w:rsidRPr="008A4DD5">
        <w:rPr>
          <w:rFonts w:ascii="Baskerville Old Face" w:hAnsi="Baskerville Old Face"/>
          <w:sz w:val="32"/>
          <w:szCs w:val="32"/>
        </w:rPr>
        <w:t>w Krasnymstawie</w:t>
      </w:r>
    </w:p>
    <w:p w:rsidR="0032384A" w:rsidRDefault="0032384A" w:rsidP="0032384A">
      <w:pPr>
        <w:pStyle w:val="Nagwek2"/>
        <w:spacing w:before="0"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 22-300 Krasnystaw                ul. Sobieskiego 4</w:t>
      </w:r>
    </w:p>
    <w:p w:rsidR="0032384A" w:rsidRPr="0032384A" w:rsidRDefault="0032384A" w:rsidP="0032384A">
      <w:pPr>
        <w:pStyle w:val="Nagwek2"/>
        <w:spacing w:before="0" w:after="0" w:line="240" w:lineRule="auto"/>
        <w:rPr>
          <w:rFonts w:ascii="Baskerville Old Face" w:hAnsi="Baskerville Old Face"/>
          <w:sz w:val="24"/>
          <w:szCs w:val="24"/>
        </w:rPr>
      </w:pPr>
      <w:r w:rsidRPr="0032384A">
        <w:rPr>
          <w:rFonts w:ascii="Baskerville Old Face" w:hAnsi="Baskerville Old Face"/>
          <w:sz w:val="24"/>
          <w:szCs w:val="24"/>
        </w:rPr>
        <w:t xml:space="preserve">          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 w:rsidRPr="0032384A">
        <w:rPr>
          <w:rFonts w:ascii="Baskerville Old Face" w:hAnsi="Baskerville Old Face"/>
          <w:sz w:val="24"/>
          <w:szCs w:val="24"/>
        </w:rPr>
        <w:t xml:space="preserve">  tel. (82) 576-21-70               fax (82) 576-49-01</w:t>
      </w:r>
    </w:p>
    <w:p w:rsidR="0032384A" w:rsidRPr="0032384A" w:rsidRDefault="0032384A" w:rsidP="0032384A">
      <w:pPr>
        <w:pStyle w:val="Nagwek2"/>
        <w:spacing w:before="0"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00EE6" wp14:editId="2FA874E2">
                <wp:simplePos x="0" y="0"/>
                <wp:positionH relativeFrom="column">
                  <wp:posOffset>360680</wp:posOffset>
                </wp:positionH>
                <wp:positionV relativeFrom="paragraph">
                  <wp:posOffset>311785</wp:posOffset>
                </wp:positionV>
                <wp:extent cx="0" cy="8164195"/>
                <wp:effectExtent l="0" t="0" r="19050" b="2730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64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28.4pt;margin-top:24.55pt;width:0;height:64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"/>
            </w:pict>
          </mc:Fallback>
        </mc:AlternateContent>
      </w:r>
      <w:r>
        <w:rPr>
          <w:rFonts w:ascii="Baskerville Old Face" w:hAnsi="Baskerville Old Fac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670D0" wp14:editId="5C62AD4F">
                <wp:simplePos x="0" y="0"/>
                <wp:positionH relativeFrom="column">
                  <wp:posOffset>90170</wp:posOffset>
                </wp:positionH>
                <wp:positionV relativeFrom="paragraph">
                  <wp:posOffset>313055</wp:posOffset>
                </wp:positionV>
                <wp:extent cx="5833745" cy="0"/>
                <wp:effectExtent l="7620" t="5080" r="6985" b="1397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37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7.1pt;margin-top:24.65pt;width:459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" strokeweight=".25pt"/>
            </w:pict>
          </mc:Fallback>
        </mc:AlternateContent>
      </w:r>
      <w:r w:rsidRPr="0032384A">
        <w:rPr>
          <w:rFonts w:ascii="Baskerville Old Face" w:hAnsi="Baskerville Old Face"/>
          <w:sz w:val="24"/>
          <w:szCs w:val="24"/>
        </w:rPr>
        <w:t xml:space="preserve">   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 w:rsidRPr="0032384A">
        <w:rPr>
          <w:rFonts w:ascii="Baskerville Old Face" w:hAnsi="Baskerville Old Face"/>
          <w:sz w:val="24"/>
          <w:szCs w:val="24"/>
        </w:rPr>
        <w:t xml:space="preserve">   </w:t>
      </w:r>
      <w:hyperlink r:id="rId6" w:history="1">
        <w:r w:rsidRPr="0032384A">
          <w:rPr>
            <w:rStyle w:val="Hipercze"/>
            <w:rFonts w:ascii="Baskerville Old Face" w:hAnsi="Baskerville Old Face"/>
            <w:bCs w:val="0"/>
            <w:i w:val="0"/>
            <w:sz w:val="24"/>
            <w:szCs w:val="24"/>
          </w:rPr>
          <w:t>www.spzozkrasnystaw.pl</w:t>
        </w:r>
      </w:hyperlink>
      <w:r w:rsidRPr="0032384A">
        <w:rPr>
          <w:rFonts w:ascii="Baskerville Old Face" w:hAnsi="Baskerville Old Face"/>
          <w:sz w:val="24"/>
          <w:szCs w:val="24"/>
        </w:rPr>
        <w:t xml:space="preserve">    </w:t>
      </w:r>
      <w:hyperlink r:id="rId7" w:history="1">
        <w:r w:rsidRPr="0032384A">
          <w:rPr>
            <w:rStyle w:val="Hipercze"/>
            <w:rFonts w:ascii="Baskerville Old Face" w:hAnsi="Baskerville Old Face"/>
            <w:sz w:val="24"/>
            <w:szCs w:val="24"/>
          </w:rPr>
          <w:t>sekretariat@spzozkrasnystaw.pl</w:t>
        </w:r>
      </w:hyperlink>
    </w:p>
    <w:p w:rsidR="0032384A" w:rsidRPr="0032384A" w:rsidRDefault="002E151F" w:rsidP="0032384A">
      <w:r>
        <w:rPr>
          <w:rFonts w:ascii="Baskerville Old Face" w:hAnsi="Baskerville Old Fac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0F93A" wp14:editId="64D5DA38">
                <wp:simplePos x="0" y="0"/>
                <wp:positionH relativeFrom="column">
                  <wp:posOffset>357505</wp:posOffset>
                </wp:positionH>
                <wp:positionV relativeFrom="paragraph">
                  <wp:posOffset>147955</wp:posOffset>
                </wp:positionV>
                <wp:extent cx="213360" cy="8144510"/>
                <wp:effectExtent l="0" t="0" r="34290" b="2794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" cy="8144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28.15pt;margin-top:11.65pt;width:16.8pt;height:64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"/>
            </w:pict>
          </mc:Fallback>
        </mc:AlternateContent>
      </w:r>
    </w:p>
    <w:p w:rsidR="0032384A" w:rsidRPr="0032384A" w:rsidRDefault="0032384A" w:rsidP="0032384A">
      <w:pPr>
        <w:rPr>
          <w:rFonts w:ascii="Book Antiqua" w:eastAsia="Times New Roman" w:hAnsi="Book Antiqua" w:cs="Arial"/>
          <w:lang w:eastAsia="ar-SA"/>
        </w:rPr>
      </w:pPr>
      <w:r>
        <w:rPr>
          <w:rFonts w:ascii="Book Antiqua" w:hAnsi="Book Antiqua"/>
        </w:rPr>
        <w:t xml:space="preserve">                  </w:t>
      </w:r>
      <w:r w:rsidRPr="0032384A">
        <w:rPr>
          <w:rFonts w:ascii="Book Antiqua" w:eastAsia="Times New Roman" w:hAnsi="Book Antiqua" w:cs="Arial"/>
          <w:lang w:eastAsia="ar-SA"/>
        </w:rPr>
        <w:t xml:space="preserve">Znak sprawy: </w:t>
      </w:r>
      <w:r>
        <w:rPr>
          <w:rFonts w:ascii="Book Antiqua" w:eastAsia="Times New Roman" w:hAnsi="Book Antiqua" w:cs="Arial"/>
          <w:lang w:eastAsia="ar-SA"/>
        </w:rPr>
        <w:t>OR-</w:t>
      </w:r>
      <w:r w:rsidRPr="0032384A">
        <w:rPr>
          <w:rFonts w:ascii="Book Antiqua" w:eastAsia="Times New Roman" w:hAnsi="Book Antiqua" w:cs="Arial"/>
          <w:lang w:eastAsia="ar-SA"/>
        </w:rPr>
        <w:t>ZP</w:t>
      </w:r>
      <w:r>
        <w:rPr>
          <w:rFonts w:ascii="Book Antiqua" w:eastAsia="Times New Roman" w:hAnsi="Book Antiqua" w:cs="Arial"/>
          <w:lang w:eastAsia="ar-SA"/>
        </w:rPr>
        <w:t>/230</w:t>
      </w:r>
      <w:r w:rsidRPr="0032384A">
        <w:rPr>
          <w:rFonts w:ascii="Book Antiqua" w:eastAsia="Times New Roman" w:hAnsi="Book Antiqua" w:cs="Arial"/>
          <w:lang w:eastAsia="ar-SA"/>
        </w:rPr>
        <w:t>-</w:t>
      </w:r>
      <w:r>
        <w:rPr>
          <w:rFonts w:ascii="Book Antiqua" w:eastAsia="Times New Roman" w:hAnsi="Book Antiqua" w:cs="Arial"/>
          <w:lang w:eastAsia="ar-SA"/>
        </w:rPr>
        <w:t>1</w:t>
      </w:r>
      <w:r w:rsidR="002E151F">
        <w:rPr>
          <w:rFonts w:ascii="Book Antiqua" w:eastAsia="Times New Roman" w:hAnsi="Book Antiqua" w:cs="Arial"/>
          <w:lang w:eastAsia="ar-SA"/>
        </w:rPr>
        <w:t>7</w:t>
      </w:r>
      <w:r>
        <w:rPr>
          <w:rFonts w:ascii="Book Antiqua" w:eastAsia="Times New Roman" w:hAnsi="Book Antiqua" w:cs="Arial"/>
          <w:lang w:eastAsia="ar-SA"/>
        </w:rPr>
        <w:t>/13</w:t>
      </w:r>
      <w:r w:rsidRPr="0032384A">
        <w:rPr>
          <w:rFonts w:ascii="Book Antiqua" w:eastAsia="Times New Roman" w:hAnsi="Book Antiqua" w:cs="Arial"/>
          <w:lang w:eastAsia="ar-SA"/>
        </w:rPr>
        <w:tab/>
        <w:t xml:space="preserve">                   </w:t>
      </w:r>
      <w:r w:rsidR="002E151F">
        <w:rPr>
          <w:rFonts w:ascii="Book Antiqua" w:eastAsia="Times New Roman" w:hAnsi="Book Antiqua" w:cs="Arial"/>
          <w:lang w:eastAsia="ar-SA"/>
        </w:rPr>
        <w:t xml:space="preserve">    </w:t>
      </w:r>
      <w:r w:rsidRPr="0032384A">
        <w:rPr>
          <w:rFonts w:ascii="Book Antiqua" w:eastAsia="Times New Roman" w:hAnsi="Book Antiqua" w:cs="Arial"/>
          <w:lang w:eastAsia="ar-SA"/>
        </w:rPr>
        <w:t xml:space="preserve">           </w:t>
      </w:r>
      <w:r>
        <w:rPr>
          <w:rFonts w:ascii="Book Antiqua" w:eastAsia="Times New Roman" w:hAnsi="Book Antiqua" w:cs="Arial"/>
          <w:lang w:eastAsia="ar-SA"/>
        </w:rPr>
        <w:t xml:space="preserve">  </w:t>
      </w:r>
      <w:r w:rsidRPr="0032384A">
        <w:rPr>
          <w:rFonts w:ascii="Book Antiqua" w:eastAsia="Times New Roman" w:hAnsi="Book Antiqua" w:cs="Arial"/>
          <w:lang w:eastAsia="ar-SA"/>
        </w:rPr>
        <w:t xml:space="preserve">Lublin, dnia </w:t>
      </w:r>
      <w:r w:rsidR="002E151F">
        <w:rPr>
          <w:rFonts w:ascii="Book Antiqua" w:eastAsia="Times New Roman" w:hAnsi="Book Antiqua" w:cs="Arial"/>
          <w:lang w:eastAsia="ar-SA"/>
        </w:rPr>
        <w:t>4 lipca</w:t>
      </w:r>
      <w:r>
        <w:rPr>
          <w:rFonts w:ascii="Book Antiqua" w:eastAsia="Times New Roman" w:hAnsi="Book Antiqua" w:cs="Arial"/>
          <w:lang w:eastAsia="ar-SA"/>
        </w:rPr>
        <w:t xml:space="preserve"> </w:t>
      </w:r>
      <w:r w:rsidRPr="0032384A">
        <w:rPr>
          <w:rFonts w:ascii="Book Antiqua" w:eastAsia="Times New Roman" w:hAnsi="Book Antiqua" w:cs="Arial"/>
          <w:lang w:eastAsia="ar-SA"/>
        </w:rPr>
        <w:t>201</w:t>
      </w:r>
      <w:r>
        <w:rPr>
          <w:rFonts w:ascii="Book Antiqua" w:eastAsia="Times New Roman" w:hAnsi="Book Antiqua" w:cs="Arial"/>
          <w:lang w:eastAsia="ar-SA"/>
        </w:rPr>
        <w:t>3</w:t>
      </w:r>
      <w:r w:rsidRPr="0032384A">
        <w:rPr>
          <w:rFonts w:ascii="Book Antiqua" w:eastAsia="Times New Roman" w:hAnsi="Book Antiqua" w:cs="Arial"/>
          <w:lang w:eastAsia="ar-SA"/>
        </w:rPr>
        <w:t>r.</w:t>
      </w:r>
    </w:p>
    <w:p w:rsidR="0032384A" w:rsidRPr="0032384A" w:rsidRDefault="0032384A" w:rsidP="0032384A">
      <w:pPr>
        <w:rPr>
          <w:rFonts w:ascii="Book Antiqua" w:eastAsia="Times New Roman" w:hAnsi="Book Antiqua" w:cs="Arial"/>
          <w:lang w:eastAsia="ar-SA"/>
        </w:rPr>
      </w:pPr>
    </w:p>
    <w:p w:rsidR="0032384A" w:rsidRPr="0032384A" w:rsidRDefault="0032384A" w:rsidP="0032384A">
      <w:pPr>
        <w:rPr>
          <w:rFonts w:ascii="Book Antiqua" w:eastAsia="Times New Roman" w:hAnsi="Book Antiqua" w:cs="Arial"/>
          <w:lang w:eastAsia="ar-SA"/>
        </w:rPr>
      </w:pPr>
    </w:p>
    <w:p w:rsidR="0032384A" w:rsidRPr="0032384A" w:rsidRDefault="0032384A" w:rsidP="007247A9">
      <w:pPr>
        <w:spacing w:after="0" w:line="240" w:lineRule="auto"/>
        <w:rPr>
          <w:rFonts w:ascii="Book Antiqua" w:eastAsia="Times New Roman" w:hAnsi="Book Antiqua" w:cs="Arial"/>
          <w:lang w:eastAsia="ar-SA"/>
        </w:rPr>
      </w:pPr>
    </w:p>
    <w:p w:rsidR="0032384A" w:rsidRDefault="002E151F" w:rsidP="002E151F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lang w:eastAsia="ar-SA"/>
        </w:rPr>
      </w:pPr>
      <w:r>
        <w:rPr>
          <w:rFonts w:ascii="Book Antiqua" w:eastAsia="Times New Roman" w:hAnsi="Book Antiqua" w:cs="Arial"/>
          <w:b/>
          <w:bCs/>
          <w:lang w:eastAsia="ar-SA"/>
        </w:rPr>
        <w:t xml:space="preserve">          </w:t>
      </w:r>
      <w:r w:rsidR="0032384A" w:rsidRPr="0032384A">
        <w:rPr>
          <w:rFonts w:ascii="Book Antiqua" w:eastAsia="Times New Roman" w:hAnsi="Book Antiqua" w:cs="Arial"/>
          <w:b/>
          <w:bCs/>
          <w:lang w:eastAsia="ar-SA"/>
        </w:rPr>
        <w:t>OGŁOSZENIE  O  UNIEWAŻNIENIU</w:t>
      </w:r>
      <w:r w:rsidR="0032384A">
        <w:rPr>
          <w:rFonts w:ascii="Book Antiqua" w:eastAsia="Times New Roman" w:hAnsi="Book Antiqua" w:cs="Arial"/>
          <w:b/>
          <w:bCs/>
          <w:lang w:eastAsia="ar-SA"/>
        </w:rPr>
        <w:t xml:space="preserve">  </w:t>
      </w:r>
      <w:r w:rsidR="0032384A" w:rsidRPr="0032384A">
        <w:rPr>
          <w:rFonts w:ascii="Book Antiqua" w:eastAsia="Times New Roman" w:hAnsi="Book Antiqua" w:cs="Arial"/>
          <w:b/>
          <w:bCs/>
          <w:lang w:eastAsia="ar-SA"/>
        </w:rPr>
        <w:t>POSTĘPOWANIA</w:t>
      </w:r>
    </w:p>
    <w:p w:rsidR="0032384A" w:rsidRPr="0032384A" w:rsidRDefault="002E151F" w:rsidP="002E151F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lang w:eastAsia="ar-SA"/>
        </w:rPr>
      </w:pPr>
      <w:r>
        <w:rPr>
          <w:rFonts w:ascii="Book Antiqua" w:eastAsia="Times New Roman" w:hAnsi="Book Antiqua" w:cs="Arial"/>
          <w:b/>
          <w:bCs/>
          <w:lang w:eastAsia="ar-SA"/>
        </w:rPr>
        <w:t xml:space="preserve">          </w:t>
      </w:r>
      <w:r w:rsidR="0032384A" w:rsidRPr="0032384A">
        <w:rPr>
          <w:rFonts w:ascii="Book Antiqua" w:eastAsia="Times New Roman" w:hAnsi="Book Antiqua" w:cs="Arial"/>
          <w:b/>
          <w:bCs/>
          <w:lang w:eastAsia="ar-SA"/>
        </w:rPr>
        <w:t xml:space="preserve">NA   </w:t>
      </w:r>
      <w:r>
        <w:rPr>
          <w:rFonts w:ascii="Book Antiqua" w:eastAsia="Times New Roman" w:hAnsi="Book Antiqua" w:cs="Arial"/>
          <w:b/>
          <w:bCs/>
          <w:lang w:eastAsia="ar-SA"/>
        </w:rPr>
        <w:t>DOSTAWĘ  SPRZĘTU  ENDOSKOPOWEGO</w:t>
      </w:r>
    </w:p>
    <w:p w:rsidR="0032384A" w:rsidRPr="0032384A" w:rsidRDefault="007247A9" w:rsidP="0032384A">
      <w:pPr>
        <w:spacing w:line="360" w:lineRule="auto"/>
        <w:rPr>
          <w:rFonts w:ascii="Book Antiqua" w:eastAsia="Times New Roman" w:hAnsi="Book Antiqua" w:cs="Arial"/>
          <w:b/>
          <w:bCs/>
          <w:lang w:eastAsia="ar-SA"/>
        </w:rPr>
      </w:pPr>
      <w:r>
        <w:rPr>
          <w:rFonts w:ascii="Book Antiqua" w:eastAsia="Times New Roman" w:hAnsi="Book Antiqua" w:cs="Arial"/>
          <w:b/>
          <w:bCs/>
          <w:lang w:eastAsia="ar-SA"/>
        </w:rPr>
        <w:t xml:space="preserve"> </w:t>
      </w:r>
      <w:r w:rsidR="0032384A" w:rsidRPr="0032384A">
        <w:rPr>
          <w:rFonts w:ascii="Book Antiqua" w:eastAsia="Times New Roman" w:hAnsi="Book Antiqua" w:cs="Arial"/>
          <w:b/>
          <w:bCs/>
          <w:lang w:eastAsia="ar-SA"/>
        </w:rPr>
        <w:t xml:space="preserve">  </w:t>
      </w:r>
    </w:p>
    <w:p w:rsidR="007247A9" w:rsidRDefault="007247A9" w:rsidP="007247A9">
      <w:pPr>
        <w:pStyle w:val="Tekstpodstawowy21"/>
        <w:spacing w:line="100" w:lineRule="atLeast"/>
        <w:ind w:firstLine="567"/>
        <w:rPr>
          <w:rFonts w:eastAsia="Times New Roman" w:cs="Arial"/>
          <w:color w:val="auto"/>
          <w:sz w:val="22"/>
          <w:szCs w:val="22"/>
          <w:lang w:eastAsia="ar-SA" w:bidi="ar-SA"/>
        </w:rPr>
      </w:pPr>
      <w:r>
        <w:rPr>
          <w:rFonts w:eastAsia="Times New Roman" w:cs="Arial"/>
          <w:color w:val="auto"/>
          <w:sz w:val="22"/>
          <w:szCs w:val="22"/>
          <w:lang w:eastAsia="ar-SA" w:bidi="ar-SA"/>
        </w:rPr>
        <w:t xml:space="preserve">                       Samodzielny Publiczny Zespół Opieki Zdrowotnej w Krasnymstawie</w:t>
      </w:r>
      <w:r w:rsidR="0032384A" w:rsidRPr="0032384A">
        <w:rPr>
          <w:rFonts w:eastAsia="Times New Roman" w:cs="Arial"/>
          <w:color w:val="auto"/>
          <w:sz w:val="22"/>
          <w:szCs w:val="22"/>
          <w:lang w:eastAsia="ar-SA" w:bidi="ar-SA"/>
        </w:rPr>
        <w:t xml:space="preserve"> </w:t>
      </w:r>
    </w:p>
    <w:p w:rsidR="007247A9" w:rsidRDefault="007247A9" w:rsidP="007247A9">
      <w:pPr>
        <w:pStyle w:val="Tekstpodstawowy21"/>
        <w:spacing w:line="100" w:lineRule="atLeast"/>
        <w:ind w:firstLine="567"/>
        <w:rPr>
          <w:rFonts w:eastAsia="Times New Roman" w:cs="Arial"/>
          <w:color w:val="auto"/>
          <w:sz w:val="22"/>
          <w:szCs w:val="22"/>
          <w:lang w:eastAsia="ar-SA" w:bidi="ar-SA"/>
        </w:rPr>
      </w:pPr>
      <w:r>
        <w:rPr>
          <w:rFonts w:eastAsia="Times New Roman" w:cs="Arial"/>
          <w:color w:val="auto"/>
          <w:sz w:val="22"/>
          <w:szCs w:val="22"/>
          <w:lang w:eastAsia="ar-SA" w:bidi="ar-SA"/>
        </w:rPr>
        <w:t xml:space="preserve">           </w:t>
      </w:r>
      <w:r w:rsidR="0032384A" w:rsidRPr="0032384A">
        <w:rPr>
          <w:rFonts w:eastAsia="Times New Roman" w:cs="Arial"/>
          <w:color w:val="auto"/>
          <w:sz w:val="22"/>
          <w:szCs w:val="22"/>
          <w:lang w:eastAsia="ar-SA" w:bidi="ar-SA"/>
        </w:rPr>
        <w:t xml:space="preserve">informuje, że postępowanie o udzielenie  zamówienia publicznego w trybie </w:t>
      </w:r>
    </w:p>
    <w:p w:rsidR="0032384A" w:rsidRPr="0032384A" w:rsidRDefault="007247A9" w:rsidP="007247A9">
      <w:pPr>
        <w:pStyle w:val="Tekstpodstawowy21"/>
        <w:spacing w:line="100" w:lineRule="atLeast"/>
        <w:ind w:firstLine="567"/>
        <w:rPr>
          <w:rFonts w:cs="Arial"/>
          <w:b/>
          <w:bCs/>
          <w:sz w:val="22"/>
          <w:szCs w:val="22"/>
        </w:rPr>
      </w:pPr>
      <w:r>
        <w:rPr>
          <w:rFonts w:eastAsia="Times New Roman" w:cs="Arial"/>
          <w:color w:val="auto"/>
          <w:sz w:val="22"/>
          <w:szCs w:val="22"/>
          <w:lang w:eastAsia="ar-SA" w:bidi="ar-SA"/>
        </w:rPr>
        <w:t xml:space="preserve">           </w:t>
      </w:r>
      <w:r w:rsidR="0032384A" w:rsidRPr="0032384A">
        <w:rPr>
          <w:rFonts w:eastAsia="Times New Roman" w:cs="Arial"/>
          <w:color w:val="auto"/>
          <w:sz w:val="22"/>
          <w:szCs w:val="22"/>
          <w:lang w:eastAsia="ar-SA" w:bidi="ar-SA"/>
        </w:rPr>
        <w:t>przetargu</w:t>
      </w:r>
      <w:r w:rsidR="002E151F">
        <w:rPr>
          <w:rFonts w:eastAsia="Times New Roman" w:cs="Arial"/>
          <w:color w:val="auto"/>
          <w:sz w:val="22"/>
          <w:szCs w:val="22"/>
          <w:lang w:eastAsia="ar-SA" w:bidi="ar-SA"/>
        </w:rPr>
        <w:t xml:space="preserve"> nieo</w:t>
      </w:r>
      <w:r w:rsidR="0032384A" w:rsidRPr="0032384A">
        <w:rPr>
          <w:rFonts w:eastAsia="Times New Roman" w:cs="Arial"/>
          <w:color w:val="auto"/>
          <w:sz w:val="22"/>
          <w:szCs w:val="22"/>
          <w:lang w:eastAsia="ar-SA" w:bidi="ar-SA"/>
        </w:rPr>
        <w:t xml:space="preserve">graniczonego </w:t>
      </w:r>
      <w:r w:rsidR="0032384A" w:rsidRPr="0032384A">
        <w:rPr>
          <w:rFonts w:eastAsia="Times New Roman" w:cs="Arial"/>
          <w:b/>
          <w:color w:val="auto"/>
          <w:sz w:val="22"/>
          <w:szCs w:val="22"/>
          <w:lang w:eastAsia="ar-SA" w:bidi="ar-SA"/>
        </w:rPr>
        <w:t xml:space="preserve">na </w:t>
      </w:r>
      <w:r w:rsidR="002E151F">
        <w:rPr>
          <w:rFonts w:eastAsia="Times New Roman" w:cs="Arial"/>
          <w:b/>
          <w:color w:val="auto"/>
          <w:sz w:val="22"/>
          <w:szCs w:val="22"/>
          <w:lang w:eastAsia="ar-SA" w:bidi="ar-SA"/>
        </w:rPr>
        <w:t>dostawę sprzętu endoskopowego</w:t>
      </w:r>
    </w:p>
    <w:p w:rsidR="0032384A" w:rsidRPr="0032384A" w:rsidRDefault="0032384A" w:rsidP="007247A9">
      <w:pPr>
        <w:pStyle w:val="Tekstpodstawowy21"/>
        <w:spacing w:line="100" w:lineRule="atLeast"/>
        <w:ind w:firstLine="567"/>
        <w:rPr>
          <w:rFonts w:eastAsia="Times New Roman" w:cs="Arial"/>
          <w:color w:val="auto"/>
          <w:sz w:val="22"/>
          <w:szCs w:val="22"/>
          <w:lang w:eastAsia="ar-SA" w:bidi="ar-SA"/>
        </w:rPr>
      </w:pPr>
    </w:p>
    <w:p w:rsidR="0032384A" w:rsidRPr="0032384A" w:rsidRDefault="0032384A" w:rsidP="0032384A">
      <w:pPr>
        <w:pStyle w:val="Tekstpodstawowy21"/>
        <w:spacing w:line="100" w:lineRule="atLeast"/>
        <w:ind w:firstLine="567"/>
        <w:rPr>
          <w:rFonts w:eastAsia="Times New Roman" w:cs="Arial"/>
          <w:color w:val="auto"/>
          <w:sz w:val="22"/>
          <w:szCs w:val="22"/>
          <w:lang w:eastAsia="ar-SA" w:bidi="ar-SA"/>
        </w:rPr>
      </w:pPr>
      <w:r w:rsidRPr="0032384A">
        <w:rPr>
          <w:rFonts w:eastAsia="Times New Roman" w:cs="Arial"/>
          <w:color w:val="auto"/>
          <w:sz w:val="22"/>
          <w:szCs w:val="22"/>
          <w:lang w:eastAsia="ar-SA" w:bidi="ar-SA"/>
        </w:rPr>
        <w:t xml:space="preserve"> </w:t>
      </w:r>
    </w:p>
    <w:p w:rsidR="0032384A" w:rsidRPr="0032384A" w:rsidRDefault="0032384A" w:rsidP="0032384A">
      <w:pPr>
        <w:pStyle w:val="Tekstpodstawowy21"/>
        <w:spacing w:line="100" w:lineRule="atLeast"/>
        <w:ind w:firstLine="567"/>
        <w:rPr>
          <w:rFonts w:eastAsia="Times New Roman" w:cs="Arial"/>
          <w:b/>
          <w:bCs/>
          <w:color w:val="auto"/>
          <w:sz w:val="22"/>
          <w:szCs w:val="22"/>
          <w:lang w:eastAsia="ar-SA" w:bidi="ar-SA"/>
        </w:rPr>
      </w:pPr>
      <w:r w:rsidRPr="0032384A">
        <w:rPr>
          <w:rFonts w:eastAsia="Times New Roman" w:cs="Arial"/>
          <w:color w:val="auto"/>
          <w:sz w:val="22"/>
          <w:szCs w:val="22"/>
          <w:lang w:eastAsia="ar-SA" w:bidi="ar-SA"/>
        </w:rPr>
        <w:t xml:space="preserve">                                                         </w:t>
      </w:r>
      <w:r w:rsidRPr="0032384A">
        <w:rPr>
          <w:rFonts w:eastAsia="Times New Roman" w:cs="Arial"/>
          <w:b/>
          <w:bCs/>
          <w:color w:val="auto"/>
          <w:sz w:val="22"/>
          <w:szCs w:val="22"/>
          <w:lang w:eastAsia="ar-SA" w:bidi="ar-SA"/>
        </w:rPr>
        <w:t>UNIEWAŻNIONO</w:t>
      </w:r>
    </w:p>
    <w:p w:rsidR="0032384A" w:rsidRPr="007247A9" w:rsidRDefault="0032384A" w:rsidP="0032384A">
      <w:pPr>
        <w:spacing w:line="100" w:lineRule="atLeast"/>
        <w:jc w:val="both"/>
        <w:rPr>
          <w:rFonts w:ascii="Book Antiqua" w:eastAsia="Times New Roman" w:hAnsi="Book Antiqua" w:cs="Times New Roman"/>
          <w:bCs/>
          <w:lang w:eastAsia="ar-SA"/>
        </w:rPr>
      </w:pPr>
      <w:r w:rsidRPr="0032384A">
        <w:rPr>
          <w:rFonts w:ascii="Book Antiqua" w:eastAsia="Times New Roman" w:hAnsi="Book Antiqua" w:cs="Times New Roman"/>
          <w:lang w:eastAsia="ar-SA"/>
        </w:rPr>
        <w:t xml:space="preserve">     </w:t>
      </w:r>
      <w:r w:rsidRPr="0032384A">
        <w:rPr>
          <w:rFonts w:ascii="Book Antiqua" w:eastAsia="Times New Roman" w:hAnsi="Book Antiqua" w:cs="Times New Roman"/>
          <w:b/>
          <w:bCs/>
          <w:lang w:eastAsia="ar-SA"/>
        </w:rPr>
        <w:t xml:space="preserve"> </w:t>
      </w:r>
    </w:p>
    <w:p w:rsidR="0032384A" w:rsidRPr="007247A9" w:rsidRDefault="0032384A" w:rsidP="00912C93">
      <w:pPr>
        <w:spacing w:line="100" w:lineRule="atLeast"/>
        <w:jc w:val="both"/>
        <w:rPr>
          <w:rFonts w:ascii="Book Antiqua" w:eastAsia="Times New Roman" w:hAnsi="Book Antiqua" w:cs="Times New Roman"/>
          <w:bCs/>
          <w:lang w:eastAsia="ar-SA"/>
        </w:rPr>
      </w:pPr>
    </w:p>
    <w:p w:rsidR="007247A9" w:rsidRDefault="007247A9" w:rsidP="00912C93">
      <w:pPr>
        <w:spacing w:after="0" w:line="240" w:lineRule="auto"/>
        <w:ind w:left="1276"/>
        <w:jc w:val="both"/>
        <w:rPr>
          <w:rFonts w:ascii="Book Antiqua" w:hAnsi="Book Antiqua"/>
          <w:spacing w:val="2"/>
          <w:lang w:eastAsia="ar-SA"/>
        </w:rPr>
      </w:pPr>
      <w:r w:rsidRPr="007247A9">
        <w:rPr>
          <w:rFonts w:ascii="Book Antiqua" w:eastAsia="Times New Roman" w:hAnsi="Book Antiqua"/>
          <w:bCs/>
          <w:lang w:eastAsia="ar-SA"/>
        </w:rPr>
        <w:t xml:space="preserve">na podstawie art. 93 ust.1 pkt </w:t>
      </w:r>
      <w:r w:rsidR="00912C93">
        <w:rPr>
          <w:rFonts w:ascii="Book Antiqua" w:eastAsia="Times New Roman" w:hAnsi="Book Antiqua"/>
          <w:bCs/>
          <w:lang w:eastAsia="ar-SA"/>
        </w:rPr>
        <w:t>1</w:t>
      </w:r>
      <w:r w:rsidR="0032384A" w:rsidRPr="007247A9">
        <w:rPr>
          <w:rFonts w:ascii="Book Antiqua" w:eastAsia="Times New Roman" w:hAnsi="Book Antiqua"/>
          <w:bCs/>
          <w:lang w:eastAsia="ar-SA"/>
        </w:rPr>
        <w:t xml:space="preserve"> </w:t>
      </w:r>
      <w:r w:rsidR="0032384A" w:rsidRPr="007247A9">
        <w:rPr>
          <w:rFonts w:ascii="Book Antiqua" w:hAnsi="Book Antiqua"/>
          <w:bCs/>
        </w:rPr>
        <w:t xml:space="preserve">ustawy z dnia 29 stycznia 2004r. Prawo </w:t>
      </w:r>
      <w:r>
        <w:rPr>
          <w:rFonts w:ascii="Book Antiqua" w:hAnsi="Book Antiqua"/>
          <w:bCs/>
        </w:rPr>
        <w:t>z</w:t>
      </w:r>
      <w:r w:rsidR="0032384A" w:rsidRPr="007247A9">
        <w:rPr>
          <w:rFonts w:ascii="Book Antiqua" w:hAnsi="Book Antiqua"/>
          <w:bCs/>
        </w:rPr>
        <w:t>amówień publicznych (</w:t>
      </w:r>
      <w:r w:rsidR="0032384A" w:rsidRPr="007247A9">
        <w:rPr>
          <w:rFonts w:ascii="Book Antiqua" w:hAnsi="Book Antiqua"/>
          <w:spacing w:val="2"/>
        </w:rPr>
        <w:t xml:space="preserve">tekst </w:t>
      </w:r>
      <w:r w:rsidR="0032384A" w:rsidRPr="007247A9">
        <w:rPr>
          <w:rFonts w:ascii="Book Antiqua" w:hAnsi="Book Antiqua"/>
          <w:spacing w:val="2"/>
          <w:lang w:eastAsia="ar-SA"/>
        </w:rPr>
        <w:t xml:space="preserve">jedn. </w:t>
      </w:r>
      <w:proofErr w:type="spellStart"/>
      <w:r w:rsidR="0032384A" w:rsidRPr="007247A9">
        <w:rPr>
          <w:rFonts w:ascii="Book Antiqua" w:hAnsi="Book Antiqua"/>
          <w:spacing w:val="2"/>
          <w:lang w:eastAsia="ar-SA"/>
        </w:rPr>
        <w:t>Dz.U</w:t>
      </w:r>
      <w:proofErr w:type="spellEnd"/>
      <w:r w:rsidR="0032384A" w:rsidRPr="007247A9">
        <w:rPr>
          <w:rFonts w:ascii="Book Antiqua" w:hAnsi="Book Antiqua"/>
          <w:spacing w:val="2"/>
          <w:lang w:eastAsia="ar-SA"/>
        </w:rPr>
        <w:t>. z 2010r. Nr 113 poz. 759</w:t>
      </w:r>
      <w:r w:rsidRPr="007247A9">
        <w:rPr>
          <w:rFonts w:ascii="Book Antiqua" w:hAnsi="Book Antiqua"/>
          <w:spacing w:val="2"/>
          <w:lang w:eastAsia="ar-SA"/>
        </w:rPr>
        <w:t>ze zm.</w:t>
      </w:r>
      <w:r w:rsidR="0032384A" w:rsidRPr="007247A9">
        <w:rPr>
          <w:rFonts w:ascii="Book Antiqua" w:hAnsi="Book Antiqua"/>
          <w:spacing w:val="2"/>
          <w:lang w:eastAsia="ar-SA"/>
        </w:rPr>
        <w:t>)</w:t>
      </w:r>
      <w:r w:rsidR="00912C93">
        <w:rPr>
          <w:rFonts w:ascii="Book Antiqua" w:hAnsi="Book Antiqua"/>
          <w:spacing w:val="2"/>
          <w:lang w:eastAsia="ar-SA"/>
        </w:rPr>
        <w:t>, ponieważ nie złożono żadnej oferty niepodlegającej odrzuceniu.</w:t>
      </w:r>
    </w:p>
    <w:p w:rsidR="007247A9" w:rsidRDefault="00912C93" w:rsidP="00912C93">
      <w:pPr>
        <w:spacing w:after="0" w:line="240" w:lineRule="auto"/>
        <w:ind w:left="1276"/>
        <w:jc w:val="both"/>
        <w:rPr>
          <w:rFonts w:ascii="Book Antiqua" w:hAnsi="Book Antiqua"/>
        </w:rPr>
      </w:pPr>
      <w:r>
        <w:rPr>
          <w:rFonts w:ascii="Book Antiqua" w:hAnsi="Book Antiqua"/>
          <w:spacing w:val="2"/>
          <w:lang w:eastAsia="ar-SA"/>
        </w:rPr>
        <w:t xml:space="preserve"> </w:t>
      </w:r>
    </w:p>
    <w:p w:rsidR="007247A9" w:rsidRDefault="007247A9" w:rsidP="00912C93">
      <w:pPr>
        <w:spacing w:after="0" w:line="240" w:lineRule="auto"/>
        <w:ind w:left="1276"/>
        <w:jc w:val="both"/>
        <w:rPr>
          <w:rFonts w:ascii="Book Antiqua" w:hAnsi="Book Antiqua"/>
        </w:rPr>
      </w:pPr>
    </w:p>
    <w:p w:rsidR="00912C93" w:rsidRDefault="00912C93" w:rsidP="00912C93">
      <w:pPr>
        <w:spacing w:after="0" w:line="240" w:lineRule="auto"/>
        <w:ind w:left="1276"/>
        <w:jc w:val="both"/>
        <w:rPr>
          <w:rFonts w:ascii="Book Antiqua" w:hAnsi="Book Antiqua"/>
        </w:rPr>
      </w:pPr>
    </w:p>
    <w:p w:rsidR="00912C93" w:rsidRDefault="00912C93" w:rsidP="00912C93">
      <w:pPr>
        <w:spacing w:after="0" w:line="240" w:lineRule="auto"/>
        <w:ind w:left="1276"/>
        <w:jc w:val="both"/>
        <w:rPr>
          <w:rFonts w:ascii="Book Antiqua" w:hAnsi="Book Antiqua"/>
        </w:rPr>
      </w:pPr>
    </w:p>
    <w:p w:rsidR="002E151F" w:rsidRDefault="002E151F" w:rsidP="00912C93">
      <w:pPr>
        <w:spacing w:after="0" w:line="240" w:lineRule="auto"/>
        <w:ind w:left="1276"/>
        <w:jc w:val="both"/>
        <w:rPr>
          <w:rFonts w:ascii="Book Antiqua" w:hAnsi="Book Antiqua"/>
        </w:rPr>
      </w:pPr>
    </w:p>
    <w:p w:rsidR="007247A9" w:rsidRPr="00F46112" w:rsidRDefault="007247A9" w:rsidP="00F46112">
      <w:pPr>
        <w:spacing w:after="0" w:line="240" w:lineRule="auto"/>
        <w:ind w:left="1276"/>
        <w:rPr>
          <w:rFonts w:ascii="Book Antiqua" w:hAnsi="Book Antiqua"/>
          <w:b/>
          <w:sz w:val="16"/>
          <w:szCs w:val="16"/>
        </w:rPr>
      </w:pPr>
    </w:p>
    <w:p w:rsidR="00F46112" w:rsidRPr="00F46112" w:rsidRDefault="00F46112" w:rsidP="00F46112">
      <w:pPr>
        <w:spacing w:after="0" w:line="240" w:lineRule="auto"/>
        <w:ind w:left="284" w:hanging="284"/>
        <w:jc w:val="both"/>
        <w:rPr>
          <w:rFonts w:ascii="Book Antiqua" w:hAnsi="Book Antiqua"/>
          <w:b/>
          <w:sz w:val="16"/>
          <w:szCs w:val="16"/>
        </w:rPr>
      </w:pPr>
      <w:r w:rsidRPr="00F46112">
        <w:rPr>
          <w:rFonts w:ascii="Book Antiqua" w:hAnsi="Book Antiqua"/>
          <w:b/>
          <w:sz w:val="16"/>
          <w:szCs w:val="16"/>
        </w:rPr>
        <w:tab/>
      </w:r>
      <w:r w:rsidRPr="00F46112">
        <w:rPr>
          <w:rFonts w:ascii="Book Antiqua" w:hAnsi="Book Antiqua"/>
          <w:b/>
          <w:sz w:val="16"/>
          <w:szCs w:val="16"/>
        </w:rPr>
        <w:tab/>
      </w:r>
      <w:r w:rsidRPr="00F46112">
        <w:rPr>
          <w:rFonts w:ascii="Book Antiqua" w:hAnsi="Book Antiqua"/>
          <w:b/>
          <w:sz w:val="16"/>
          <w:szCs w:val="16"/>
        </w:rPr>
        <w:tab/>
      </w:r>
      <w:r w:rsidRPr="00F46112">
        <w:rPr>
          <w:rFonts w:ascii="Book Antiqua" w:hAnsi="Book Antiqua"/>
          <w:b/>
          <w:sz w:val="16"/>
          <w:szCs w:val="16"/>
        </w:rPr>
        <w:tab/>
      </w:r>
      <w:r w:rsidRPr="00F46112">
        <w:rPr>
          <w:rFonts w:ascii="Book Antiqua" w:hAnsi="Book Antiqua"/>
          <w:b/>
          <w:sz w:val="16"/>
          <w:szCs w:val="16"/>
        </w:rPr>
        <w:tab/>
      </w:r>
      <w:r w:rsidRPr="00F46112">
        <w:rPr>
          <w:rFonts w:ascii="Book Antiqua" w:hAnsi="Book Antiqua"/>
          <w:b/>
          <w:sz w:val="16"/>
          <w:szCs w:val="16"/>
        </w:rPr>
        <w:tab/>
      </w:r>
      <w:r w:rsidRPr="00F46112">
        <w:rPr>
          <w:rFonts w:ascii="Book Antiqua" w:hAnsi="Book Antiqua"/>
          <w:b/>
          <w:sz w:val="16"/>
          <w:szCs w:val="16"/>
        </w:rPr>
        <w:tab/>
      </w:r>
      <w:bookmarkStart w:id="0" w:name="_GoBack"/>
      <w:r w:rsidRPr="00F46112">
        <w:rPr>
          <w:rFonts w:ascii="Book Antiqua" w:hAnsi="Book Antiqua"/>
          <w:b/>
          <w:sz w:val="16"/>
          <w:szCs w:val="16"/>
        </w:rPr>
        <w:t xml:space="preserve">                    </w:t>
      </w:r>
      <w:r>
        <w:rPr>
          <w:rFonts w:ascii="Book Antiqua" w:hAnsi="Book Antiqua"/>
          <w:b/>
          <w:sz w:val="16"/>
          <w:szCs w:val="16"/>
        </w:rPr>
        <w:t xml:space="preserve">        </w:t>
      </w:r>
      <w:r w:rsidRPr="00F46112">
        <w:rPr>
          <w:rFonts w:ascii="Book Antiqua" w:hAnsi="Book Antiqua"/>
          <w:b/>
          <w:sz w:val="16"/>
          <w:szCs w:val="16"/>
        </w:rPr>
        <w:t>DYREKTOR</w:t>
      </w:r>
    </w:p>
    <w:p w:rsidR="00F46112" w:rsidRPr="00F46112" w:rsidRDefault="00F46112" w:rsidP="00F46112">
      <w:pPr>
        <w:spacing w:after="0" w:line="240" w:lineRule="auto"/>
        <w:ind w:left="284" w:hanging="284"/>
        <w:jc w:val="both"/>
        <w:rPr>
          <w:rFonts w:ascii="Book Antiqua" w:hAnsi="Book Antiqua"/>
          <w:b/>
          <w:sz w:val="16"/>
          <w:szCs w:val="16"/>
        </w:rPr>
      </w:pPr>
      <w:r w:rsidRPr="00F46112">
        <w:rPr>
          <w:rFonts w:ascii="Book Antiqua" w:hAnsi="Book Antiqua"/>
          <w:b/>
          <w:sz w:val="16"/>
          <w:szCs w:val="16"/>
        </w:rPr>
        <w:t xml:space="preserve">                                              </w:t>
      </w:r>
      <w:r w:rsidRPr="00F46112">
        <w:rPr>
          <w:rFonts w:ascii="Book Antiqua" w:hAnsi="Book Antiqua"/>
          <w:b/>
          <w:sz w:val="16"/>
          <w:szCs w:val="16"/>
        </w:rPr>
        <w:tab/>
      </w:r>
      <w:r w:rsidRPr="00F46112">
        <w:rPr>
          <w:rFonts w:ascii="Book Antiqua" w:hAnsi="Book Antiqua"/>
          <w:b/>
          <w:sz w:val="16"/>
          <w:szCs w:val="16"/>
        </w:rPr>
        <w:tab/>
      </w:r>
      <w:r w:rsidRPr="00F46112">
        <w:rPr>
          <w:rFonts w:ascii="Book Antiqua" w:hAnsi="Book Antiqua"/>
          <w:b/>
          <w:sz w:val="16"/>
          <w:szCs w:val="16"/>
        </w:rPr>
        <w:tab/>
      </w:r>
      <w:r w:rsidRPr="00F46112">
        <w:rPr>
          <w:rFonts w:ascii="Book Antiqua" w:hAnsi="Book Antiqua"/>
          <w:b/>
          <w:sz w:val="16"/>
          <w:szCs w:val="16"/>
        </w:rPr>
        <w:tab/>
      </w:r>
      <w:r w:rsidRPr="00F46112">
        <w:rPr>
          <w:rFonts w:ascii="Book Antiqua" w:hAnsi="Book Antiqua"/>
          <w:b/>
          <w:sz w:val="16"/>
          <w:szCs w:val="16"/>
        </w:rPr>
        <w:tab/>
        <w:t>Samodzielnego Publicznego</w:t>
      </w:r>
    </w:p>
    <w:p w:rsidR="00F46112" w:rsidRPr="00F46112" w:rsidRDefault="00F46112" w:rsidP="00F46112">
      <w:pPr>
        <w:spacing w:after="0" w:line="240" w:lineRule="auto"/>
        <w:ind w:left="284" w:hanging="284"/>
        <w:jc w:val="both"/>
        <w:rPr>
          <w:rFonts w:ascii="Book Antiqua" w:hAnsi="Book Antiqua"/>
          <w:b/>
          <w:sz w:val="16"/>
          <w:szCs w:val="16"/>
        </w:rPr>
      </w:pPr>
      <w:r w:rsidRPr="00F46112">
        <w:rPr>
          <w:rFonts w:ascii="Book Antiqua" w:hAnsi="Book Antiqua"/>
          <w:b/>
          <w:sz w:val="16"/>
          <w:szCs w:val="16"/>
        </w:rPr>
        <w:t xml:space="preserve">                       </w:t>
      </w:r>
      <w:r w:rsidRPr="00F46112">
        <w:rPr>
          <w:rFonts w:ascii="Book Antiqua" w:hAnsi="Book Antiqua"/>
          <w:b/>
          <w:sz w:val="16"/>
          <w:szCs w:val="16"/>
        </w:rPr>
        <w:tab/>
      </w:r>
      <w:r w:rsidRPr="00F46112">
        <w:rPr>
          <w:rFonts w:ascii="Book Antiqua" w:hAnsi="Book Antiqua"/>
          <w:b/>
          <w:sz w:val="16"/>
          <w:szCs w:val="16"/>
        </w:rPr>
        <w:tab/>
      </w:r>
      <w:r w:rsidRPr="00F46112">
        <w:rPr>
          <w:rFonts w:ascii="Book Antiqua" w:hAnsi="Book Antiqua"/>
          <w:b/>
          <w:sz w:val="16"/>
          <w:szCs w:val="16"/>
        </w:rPr>
        <w:tab/>
      </w:r>
      <w:r w:rsidRPr="00F46112">
        <w:rPr>
          <w:rFonts w:ascii="Book Antiqua" w:hAnsi="Book Antiqua"/>
          <w:b/>
          <w:sz w:val="16"/>
          <w:szCs w:val="16"/>
        </w:rPr>
        <w:tab/>
      </w:r>
      <w:r w:rsidRPr="00F46112">
        <w:rPr>
          <w:rFonts w:ascii="Book Antiqua" w:hAnsi="Book Antiqua"/>
          <w:b/>
          <w:sz w:val="16"/>
          <w:szCs w:val="16"/>
        </w:rPr>
        <w:tab/>
      </w:r>
      <w:r w:rsidRPr="00F46112">
        <w:rPr>
          <w:rFonts w:ascii="Book Antiqua" w:hAnsi="Book Antiqua"/>
          <w:b/>
          <w:sz w:val="16"/>
          <w:szCs w:val="16"/>
        </w:rPr>
        <w:tab/>
        <w:t>Zespołu Opieki Zdrowotnej</w:t>
      </w:r>
    </w:p>
    <w:p w:rsidR="00F46112" w:rsidRPr="00F46112" w:rsidRDefault="00F46112" w:rsidP="00F46112">
      <w:pPr>
        <w:spacing w:after="0" w:line="240" w:lineRule="auto"/>
        <w:ind w:left="284" w:hanging="284"/>
        <w:jc w:val="both"/>
        <w:rPr>
          <w:rFonts w:ascii="Book Antiqua" w:hAnsi="Book Antiqua"/>
          <w:b/>
          <w:sz w:val="16"/>
          <w:szCs w:val="16"/>
        </w:rPr>
      </w:pPr>
      <w:r w:rsidRPr="00F46112">
        <w:rPr>
          <w:rFonts w:ascii="Book Antiqua" w:hAnsi="Book Antiqua"/>
          <w:b/>
          <w:sz w:val="16"/>
          <w:szCs w:val="16"/>
        </w:rPr>
        <w:t xml:space="preserve">                   </w:t>
      </w:r>
      <w:r w:rsidRPr="00F46112">
        <w:rPr>
          <w:rFonts w:ascii="Book Antiqua" w:hAnsi="Book Antiqua"/>
          <w:b/>
          <w:sz w:val="16"/>
          <w:szCs w:val="16"/>
        </w:rPr>
        <w:tab/>
      </w:r>
      <w:r w:rsidRPr="00F46112">
        <w:rPr>
          <w:rFonts w:ascii="Book Antiqua" w:hAnsi="Book Antiqua"/>
          <w:b/>
          <w:sz w:val="16"/>
          <w:szCs w:val="16"/>
        </w:rPr>
        <w:tab/>
      </w:r>
      <w:r w:rsidRPr="00F46112">
        <w:rPr>
          <w:rFonts w:ascii="Book Antiqua" w:hAnsi="Book Antiqua"/>
          <w:b/>
          <w:sz w:val="16"/>
          <w:szCs w:val="16"/>
        </w:rPr>
        <w:tab/>
      </w:r>
      <w:r w:rsidRPr="00F46112">
        <w:rPr>
          <w:rFonts w:ascii="Book Antiqua" w:hAnsi="Book Antiqua"/>
          <w:b/>
          <w:sz w:val="16"/>
          <w:szCs w:val="16"/>
        </w:rPr>
        <w:tab/>
      </w:r>
      <w:r w:rsidRPr="00F46112">
        <w:rPr>
          <w:rFonts w:ascii="Book Antiqua" w:hAnsi="Book Antiqua"/>
          <w:b/>
          <w:sz w:val="16"/>
          <w:szCs w:val="16"/>
        </w:rPr>
        <w:tab/>
      </w:r>
      <w:r w:rsidRPr="00F46112">
        <w:rPr>
          <w:rFonts w:ascii="Book Antiqua" w:hAnsi="Book Antiqua"/>
          <w:b/>
          <w:sz w:val="16"/>
          <w:szCs w:val="16"/>
        </w:rPr>
        <w:tab/>
        <w:t xml:space="preserve">         w Krasnymstawie</w:t>
      </w:r>
    </w:p>
    <w:p w:rsidR="00F46112" w:rsidRPr="00F46112" w:rsidRDefault="00F46112" w:rsidP="00F46112">
      <w:pPr>
        <w:spacing w:after="0" w:line="240" w:lineRule="auto"/>
        <w:ind w:left="5240"/>
        <w:jc w:val="both"/>
        <w:rPr>
          <w:rFonts w:ascii="Book Antiqua" w:hAnsi="Book Antiqua"/>
          <w:b/>
          <w:i/>
          <w:sz w:val="16"/>
          <w:szCs w:val="16"/>
        </w:rPr>
      </w:pPr>
      <w:r w:rsidRPr="00F46112">
        <w:rPr>
          <w:rFonts w:ascii="Book Antiqua" w:hAnsi="Book Antiqua"/>
          <w:b/>
          <w:i/>
          <w:sz w:val="16"/>
          <w:szCs w:val="16"/>
        </w:rPr>
        <w:t xml:space="preserve">   (podpis nieczytelny)</w:t>
      </w:r>
    </w:p>
    <w:p w:rsidR="00F46112" w:rsidRPr="00F46112" w:rsidRDefault="00F46112" w:rsidP="00F46112">
      <w:pPr>
        <w:spacing w:after="0" w:line="240" w:lineRule="auto"/>
        <w:ind w:left="4532" w:firstLine="424"/>
        <w:jc w:val="both"/>
        <w:rPr>
          <w:rFonts w:ascii="Book Antiqua" w:hAnsi="Book Antiqua"/>
          <w:b/>
          <w:sz w:val="16"/>
          <w:szCs w:val="16"/>
        </w:rPr>
      </w:pPr>
      <w:r w:rsidRPr="00F46112">
        <w:rPr>
          <w:rFonts w:ascii="Book Antiqua" w:hAnsi="Book Antiqua"/>
          <w:b/>
          <w:sz w:val="16"/>
          <w:szCs w:val="16"/>
        </w:rPr>
        <w:t xml:space="preserve">           mgr Piotr Matej</w:t>
      </w:r>
      <w:bookmarkEnd w:id="0"/>
    </w:p>
    <w:sectPr w:rsidR="00F46112" w:rsidRPr="00F46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B0"/>
    <w:rsid w:val="000D386A"/>
    <w:rsid w:val="002E151F"/>
    <w:rsid w:val="0032384A"/>
    <w:rsid w:val="007247A9"/>
    <w:rsid w:val="00912C93"/>
    <w:rsid w:val="009C5928"/>
    <w:rsid w:val="009D2AB0"/>
    <w:rsid w:val="00C74E22"/>
    <w:rsid w:val="00F4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84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384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38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32384A"/>
    <w:rPr>
      <w:color w:val="0000FF"/>
      <w:u w:val="single"/>
    </w:rPr>
  </w:style>
  <w:style w:type="paragraph" w:customStyle="1" w:styleId="Tekstpodstawowy21">
    <w:name w:val="Tekst podstawowy 21"/>
    <w:basedOn w:val="Normalny"/>
    <w:rsid w:val="0032384A"/>
    <w:pPr>
      <w:widowControl w:val="0"/>
      <w:suppressAutoHyphens/>
      <w:spacing w:after="0" w:line="360" w:lineRule="auto"/>
      <w:jc w:val="both"/>
    </w:pPr>
    <w:rPr>
      <w:rFonts w:ascii="Book Antiqua" w:eastAsia="Lucida Sans Unicode" w:hAnsi="Book Antiqua" w:cs="Tahoma"/>
      <w:color w:val="000000"/>
      <w:sz w:val="20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84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384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38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32384A"/>
    <w:rPr>
      <w:color w:val="0000FF"/>
      <w:u w:val="single"/>
    </w:rPr>
  </w:style>
  <w:style w:type="paragraph" w:customStyle="1" w:styleId="Tekstpodstawowy21">
    <w:name w:val="Tekst podstawowy 21"/>
    <w:basedOn w:val="Normalny"/>
    <w:rsid w:val="0032384A"/>
    <w:pPr>
      <w:widowControl w:val="0"/>
      <w:suppressAutoHyphens/>
      <w:spacing w:after="0" w:line="360" w:lineRule="auto"/>
      <w:jc w:val="both"/>
    </w:pPr>
    <w:rPr>
      <w:rFonts w:ascii="Book Antiqua" w:eastAsia="Lucida Sans Unicode" w:hAnsi="Book Antiqua" w:cs="Tahoma"/>
      <w:color w:val="000000"/>
      <w:sz w:val="20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pzozkrasnystaw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zozkrasnystaw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Oszast Jolanta</dc:creator>
  <cp:keywords/>
  <dc:description/>
  <cp:lastModifiedBy>Oszast Jolanta</cp:lastModifiedBy>
  <cp:revision>5</cp:revision>
  <cp:lastPrinted>2013-07-04T08:07:00Z</cp:lastPrinted>
  <dcterms:created xsi:type="dcterms:W3CDTF">2013-04-26T07:45:00Z</dcterms:created>
  <dcterms:modified xsi:type="dcterms:W3CDTF">2013-07-04T08:22:00Z</dcterms:modified>
</cp:coreProperties>
</file>